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Шаблон составлен по Требованиям к оформлению протокола (приказ Минстроя России от 30.04.2025 № 266/пр, действует с 01.09.2025). Курсивные подсказки удалите перед печатью. Шаблон не заменяет юридическую проверку конкретного собрания.</w:t>
      </w:r>
    </w:p>
    <w:p>
      <w:pPr>
        <w:spacing w:after="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№ ______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общего собрания собственников помещений в многоквартирном доме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адресу: ______________________________________________________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форме ________________ голосования (очного / заочного / очно-заочного),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годового / внеочередного (нужное оставить)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Номер протокола — уникальный номер из ГИС ЖКХ, присвоенный при размещении уведомления о собрании (п. 7 Требований).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Дата протокола: «___» ____________ 20__ г.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Дата подведения итогов — окончания подсчёта голосов (п. 6 Требований).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Место составления протокола: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Адрес очной части собрания, а для заочного голосования — адрес, по которому принимались письменные решения (п. 8 Требований).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Вводная часть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Инициатор собрания: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Для юридического лица — полное наименование и ОГРН; для собственника — ФИО, номер помещения, реквизиты документа о праве собственности.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Администратор общего собрания (если собрание проводилось с использованием системы):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Председатель собрания: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Секретарь собрания: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Лица, проводившие подсчёт голосов: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Для председателя, секретаря и каждого, кто проводил подсчёт голосов: ФИО, номер помещения и реквизиты документа, подтверждающего право собственности (подп. «в» п. 12 Требований). Можно не указывать, если их избрание включено в повестку дня.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Дата и время проведения очной части (если была):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Даты начала и окончания приёма письменных решений: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Общая площадь жилых и нежилых помещений в доме, м²: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Количество голосов собственников, принявших участие в голосовании, м²: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Количество собственников / количество принявших участие в голосовании: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Кворум: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 % — собрание правомочно / неправомочно (ч. 3 ст. 45 ЖК РФ)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__________________________________________________________________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Основная часть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Каждый вопрос — отдельный раздел в порядке повестки, из трёх частей: вопрос, предложено, решили (пп. 13–15 Требований). Скопируйте блок нужное число раз.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ВОПРОС, ПОСТАВЛЕННЫЙ НА ГОЛОСОВАНИЕ: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Формулировка — дословно как в повестке дня из уведомления о собрании.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ПРЕДЛОЖЕНО: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Краткое содержание предлагаемого решения, без двусмысленных формулировок.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 (ПОСТАНОВИЛИ):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46"/>
        <w:gridCol w:w="2246"/>
        <w:gridCol w:w="2246"/>
      </w:tblGrid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«За»</w:t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«Против»</w:t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«Воздержался»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Количество голосов, м²</w:t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% от ______________</w:t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Необходимое большинство: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простое большинство от участвовавших / более 50% / 2/3 голосов от общего числа голосов собственников (нужное оставить, указать норму ЖК РФ).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Решение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ПРИНЯТО / НЕ ПРИНЯТО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ВОПРОС, ПОСТАВЛЕННЫЙ НА ГОЛОСОВАНИЕ: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Формулировка — дословно как в повестке дня из уведомления о собрании.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ПРЕДЛОЖЕНО: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Краткое содержание предлагаемого решения, без двусмысленных формулировок.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 (ПОСТАНОВИЛИ):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46"/>
        <w:gridCol w:w="2246"/>
        <w:gridCol w:w="2246"/>
      </w:tblGrid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«За»</w:t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«Против»</w:t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«Воздержался»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Количество голосов, м²</w:t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% от ______________</w:t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Необходимое большинство: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простое большинство от участвовавших / более 50% / 2/3 голосов от общего числа голосов собственников (нужное оставить, указать норму ЖК РФ).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Решение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ПРИНЯТО / НЕ ПРИНЯТО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Нумеруются; страницы протокола и приложений сшиваются и нумеруются, последняя страница подписывается председательствующим (п. 19 Требований). Для собрания без использования системы (п. 17):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 — сообщение (уведомление) о проведении общего собрания.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2 — документы, подтверждающие направление или вручение сообщения собственникам.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3 — список присутствовавших и приглашённых лиц (для очной части).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4 — документы, подтверждающие полномочия представителей собственников.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5 — документы, рассмотренные собранием по вопросам повестки.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6 — письменные решения (бюллетени) собственников.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Подписи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Подпись — с фамилией, инициалами и датой (п. 20 Требований). Протокол подписывают председатель, секретарь и лица, проводившие подсчёт голосов (п. 4); если их не избрали — инициатор собрания (п. 21). С 01.09.2026, если собрание избрало совет дома, протокол подписывают все избранные члены совета (529-ФЗ).</w:t>
      </w:r>
    </w:p>
    <w:p>
      <w:pPr>
        <w:spacing w:after="40" w:before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собрания: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_______________________ / «___» ________ 20__ г.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подпись                     фамилия и инициалы                     дата</w:t>
      </w:r>
    </w:p>
    <w:p>
      <w:pPr>
        <w:spacing w:after="40" w:before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собрания: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_______________________ / «___» ________ 20__ г.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подпись                     фамилия и инициалы                     дата</w:t>
      </w:r>
    </w:p>
    <w:p>
      <w:pPr>
        <w:spacing w:after="40" w:before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Подсчёт голосов: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_______________________ / «___» ________ 20__ г.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подпись                     фамилия и инициалы                     дата</w:t>
      </w:r>
    </w:p>
    <w:p>
      <w:pPr>
        <w:spacing w:after="40" w:before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Подсчёт голосов: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_______________________ / «___» ________ 20__ г.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подпись                     фамилия и инициалы                     дата</w:t>
      </w:r>
    </w:p>
    <w:p>
      <w:pPr>
        <w:spacing w:after="40" w:before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Член совета дома (если избирался):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_______________________ / «___» ________ 20__ г.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подпись                     фамилия и инициалы                     дата</w:t>
      </w:r>
    </w:p>
    <w:sectPr>
      <w:footerReference w:type="default" r:id="rId6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8"/>
        <w:szCs w:val="18"/>
      </w:rPr>
      <w:t xml:space="preserve">Шаблон ДомКонтур · дом-контур.рф · стр.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протокола ОСС по приказу Минстроя № 266/пр</dc:title>
  <dc:creator>ДомКонтур</dc:creator>
  <cp:lastModifiedBy>Un-named</cp:lastModifiedBy>
  <cp:revision>1</cp:revision>
  <dcterms:created xsi:type="dcterms:W3CDTF">2026-10-09T10:34:04.201Z</dcterms:created>
  <dcterms:modified xsi:type="dcterms:W3CDTF">2026-10-09T10:34:04.202Z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